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F963" w14:textId="45347A66" w:rsidR="001D0850" w:rsidRDefault="00566F45">
      <w:pPr>
        <w:rPr>
          <w:sz w:val="24"/>
          <w:szCs w:val="24"/>
        </w:rPr>
      </w:pPr>
      <w:r>
        <w:rPr>
          <w:sz w:val="24"/>
          <w:szCs w:val="24"/>
        </w:rPr>
        <w:t xml:space="preserve">September </w:t>
      </w:r>
      <w:r w:rsidR="001A7275">
        <w:rPr>
          <w:sz w:val="24"/>
          <w:szCs w:val="24"/>
        </w:rPr>
        <w:t>20</w:t>
      </w:r>
      <w:r>
        <w:rPr>
          <w:sz w:val="24"/>
          <w:szCs w:val="24"/>
        </w:rPr>
        <w:t>, 20</w:t>
      </w:r>
      <w:r w:rsidR="003D2A51">
        <w:rPr>
          <w:sz w:val="24"/>
          <w:szCs w:val="24"/>
        </w:rPr>
        <w:t>2</w:t>
      </w:r>
      <w:r w:rsidR="001A7275">
        <w:rPr>
          <w:sz w:val="24"/>
          <w:szCs w:val="24"/>
        </w:rPr>
        <w:t>3</w:t>
      </w:r>
    </w:p>
    <w:p w14:paraId="7013F964" w14:textId="77777777" w:rsidR="00566F45" w:rsidRDefault="00566F45">
      <w:pPr>
        <w:rPr>
          <w:sz w:val="24"/>
          <w:szCs w:val="24"/>
        </w:rPr>
      </w:pPr>
    </w:p>
    <w:p w14:paraId="7013F965" w14:textId="77777777" w:rsidR="00566F45" w:rsidRDefault="00566F45">
      <w:pPr>
        <w:rPr>
          <w:sz w:val="24"/>
          <w:szCs w:val="24"/>
        </w:rPr>
      </w:pPr>
      <w:r>
        <w:rPr>
          <w:sz w:val="24"/>
          <w:szCs w:val="24"/>
        </w:rPr>
        <w:t xml:space="preserve">We are excited to have your child in AWANA Cubbies this year.  Cubbies is a club program for the two years before Kindergarten.   </w:t>
      </w:r>
      <w:r w:rsidRPr="00566F45">
        <w:rPr>
          <w:b/>
          <w:sz w:val="24"/>
          <w:szCs w:val="24"/>
        </w:rPr>
        <w:t>Your child must be 3 years of age before September 1</w:t>
      </w:r>
      <w:r w:rsidRPr="00566F45">
        <w:rPr>
          <w:b/>
          <w:sz w:val="24"/>
          <w:szCs w:val="24"/>
          <w:vertAlign w:val="superscript"/>
        </w:rPr>
        <w:t>st</w:t>
      </w:r>
      <w:r>
        <w:rPr>
          <w:sz w:val="24"/>
          <w:szCs w:val="24"/>
        </w:rPr>
        <w:t xml:space="preserve">.  The Cubbies club has many fun and educational activities for your child including: crafts, songs, puppet skits, story time, book review, snacks and games, all of which are centered around God’s word. </w:t>
      </w:r>
    </w:p>
    <w:p w14:paraId="7013F966" w14:textId="18FE9C31" w:rsidR="00566F45" w:rsidRDefault="00566F45">
      <w:pPr>
        <w:rPr>
          <w:sz w:val="24"/>
          <w:szCs w:val="24"/>
        </w:rPr>
      </w:pPr>
      <w:r>
        <w:rPr>
          <w:sz w:val="24"/>
          <w:szCs w:val="24"/>
        </w:rPr>
        <w:t xml:space="preserve"> Each child in AWANA Cubbies is </w:t>
      </w:r>
      <w:r w:rsidRPr="00566F45">
        <w:rPr>
          <w:b/>
          <w:sz w:val="24"/>
          <w:szCs w:val="24"/>
        </w:rPr>
        <w:t>required</w:t>
      </w:r>
      <w:r>
        <w:rPr>
          <w:sz w:val="24"/>
          <w:szCs w:val="24"/>
        </w:rPr>
        <w:t xml:space="preserve"> to have a</w:t>
      </w:r>
      <w:r w:rsidR="00DB3989">
        <w:rPr>
          <w:sz w:val="24"/>
          <w:szCs w:val="24"/>
        </w:rPr>
        <w:t xml:space="preserve">n </w:t>
      </w:r>
      <w:r w:rsidR="00CC2573">
        <w:rPr>
          <w:sz w:val="24"/>
          <w:szCs w:val="24"/>
        </w:rPr>
        <w:t>Honeycomb</w:t>
      </w:r>
      <w:r>
        <w:rPr>
          <w:sz w:val="24"/>
          <w:szCs w:val="24"/>
        </w:rPr>
        <w:t xml:space="preserve"> handbook, and an </w:t>
      </w:r>
      <w:r w:rsidRPr="00B46295">
        <w:rPr>
          <w:b/>
          <w:sz w:val="24"/>
          <w:szCs w:val="24"/>
        </w:rPr>
        <w:t>award vest</w:t>
      </w:r>
      <w:r>
        <w:rPr>
          <w:sz w:val="24"/>
          <w:szCs w:val="24"/>
        </w:rPr>
        <w:t xml:space="preserve">.  The award vest is for the many patches your child will receive throughout the year.  The first two weeks all Cubbies will be completing the Bear Hug Brochure </w:t>
      </w:r>
      <w:r w:rsidR="008F23D8">
        <w:rPr>
          <w:sz w:val="24"/>
          <w:szCs w:val="24"/>
        </w:rPr>
        <w:t>called “Welcome to Apple Acres</w:t>
      </w:r>
      <w:r w:rsidR="00396F21">
        <w:rPr>
          <w:sz w:val="24"/>
          <w:szCs w:val="24"/>
        </w:rPr>
        <w:t>”.</w:t>
      </w:r>
      <w:r>
        <w:rPr>
          <w:sz w:val="24"/>
          <w:szCs w:val="24"/>
        </w:rPr>
        <w:t xml:space="preserve">  All children must complete the Bear Hug Brochure before they will receive and begin working in their handbook.  Cubbies complete one Bear Hug each week.  All children work on the same Bear Hug at the same time.  We would appreciate it if you, as a parent, would take time during the week to help your child learn the Bear Hug verse.  Your signature lets the leader know your child is ready to pass his/her Bear Hug.  </w:t>
      </w:r>
      <w:r w:rsidRPr="009420D7">
        <w:rPr>
          <w:sz w:val="24"/>
          <w:szCs w:val="24"/>
        </w:rPr>
        <w:t>The</w:t>
      </w:r>
      <w:r w:rsidRPr="009F0339">
        <w:rPr>
          <w:b/>
          <w:sz w:val="24"/>
          <w:szCs w:val="24"/>
        </w:rPr>
        <w:t xml:space="preserve"> “Under The</w:t>
      </w:r>
      <w:r w:rsidR="009420D7">
        <w:rPr>
          <w:b/>
          <w:sz w:val="24"/>
          <w:szCs w:val="24"/>
        </w:rPr>
        <w:t xml:space="preserve"> </w:t>
      </w:r>
      <w:r w:rsidRPr="009F0339">
        <w:rPr>
          <w:b/>
          <w:sz w:val="24"/>
          <w:szCs w:val="24"/>
        </w:rPr>
        <w:t xml:space="preserve"> Apple Tree”</w:t>
      </w:r>
      <w:r>
        <w:rPr>
          <w:sz w:val="24"/>
          <w:szCs w:val="24"/>
        </w:rPr>
        <w:t xml:space="preserve"> section is for extra credit and is a fun way to spend time with your child talking about how the lesson applies to their lives.  Please pay special attention to the Cubbie Calendar, as there are nights that are “Special Days”</w:t>
      </w:r>
      <w:r w:rsidR="009420D7">
        <w:rPr>
          <w:sz w:val="24"/>
          <w:szCs w:val="24"/>
        </w:rPr>
        <w:t xml:space="preserve"> and they are out of order in</w:t>
      </w:r>
      <w:r>
        <w:rPr>
          <w:sz w:val="24"/>
          <w:szCs w:val="24"/>
        </w:rPr>
        <w:t xml:space="preserve"> the book.  These are found in the very back of the </w:t>
      </w:r>
      <w:r w:rsidR="00AC2938">
        <w:rPr>
          <w:sz w:val="24"/>
          <w:szCs w:val="24"/>
        </w:rPr>
        <w:t>Honeycomb</w:t>
      </w:r>
      <w:r w:rsidR="00116797">
        <w:rPr>
          <w:sz w:val="24"/>
          <w:szCs w:val="24"/>
        </w:rPr>
        <w:t xml:space="preserve"> </w:t>
      </w:r>
      <w:r w:rsidR="006F1E46">
        <w:rPr>
          <w:sz w:val="24"/>
          <w:szCs w:val="24"/>
        </w:rPr>
        <w:t>h</w:t>
      </w:r>
      <w:r>
        <w:rPr>
          <w:sz w:val="24"/>
          <w:szCs w:val="24"/>
        </w:rPr>
        <w:t xml:space="preserve">andbook.  </w:t>
      </w:r>
      <w:r w:rsidR="009F0339">
        <w:rPr>
          <w:sz w:val="24"/>
          <w:szCs w:val="24"/>
        </w:rPr>
        <w:t>Theme nights are also indicated on the calendar.  Cubbies enjoy participating !!</w:t>
      </w:r>
    </w:p>
    <w:p w14:paraId="7013F967" w14:textId="77777777" w:rsidR="009F0339" w:rsidRPr="009F0339" w:rsidRDefault="009F0339">
      <w:pPr>
        <w:rPr>
          <w:sz w:val="24"/>
          <w:szCs w:val="24"/>
        </w:rPr>
      </w:pPr>
      <w:r w:rsidRPr="009F0339">
        <w:rPr>
          <w:b/>
          <w:sz w:val="24"/>
          <w:szCs w:val="24"/>
        </w:rPr>
        <w:t>THINGS TO REMEMBER:</w:t>
      </w:r>
    </w:p>
    <w:p w14:paraId="7013F968" w14:textId="77777777" w:rsidR="009F0339" w:rsidRPr="00262861" w:rsidRDefault="009F0339" w:rsidP="009F0339">
      <w:pPr>
        <w:pStyle w:val="ListParagraph"/>
        <w:numPr>
          <w:ilvl w:val="0"/>
          <w:numId w:val="1"/>
        </w:numPr>
        <w:rPr>
          <w:b/>
          <w:bCs/>
          <w:color w:val="FF0000"/>
          <w:sz w:val="24"/>
          <w:szCs w:val="24"/>
        </w:rPr>
      </w:pPr>
      <w:r w:rsidRPr="009F0339">
        <w:rPr>
          <w:sz w:val="24"/>
          <w:szCs w:val="24"/>
        </w:rPr>
        <w:t xml:space="preserve"> </w:t>
      </w:r>
      <w:r w:rsidRPr="00262861">
        <w:rPr>
          <w:b/>
          <w:bCs/>
          <w:color w:val="FF0000"/>
          <w:sz w:val="24"/>
          <w:szCs w:val="24"/>
        </w:rPr>
        <w:t xml:space="preserve">Take your child to the restroom BEFORE club.  </w:t>
      </w:r>
    </w:p>
    <w:p w14:paraId="7013F969" w14:textId="77777777" w:rsidR="009F0339" w:rsidRPr="009F0339" w:rsidRDefault="009F0339" w:rsidP="009F0339">
      <w:pPr>
        <w:pStyle w:val="ListParagraph"/>
        <w:numPr>
          <w:ilvl w:val="0"/>
          <w:numId w:val="1"/>
        </w:numPr>
        <w:rPr>
          <w:b/>
          <w:sz w:val="24"/>
          <w:szCs w:val="24"/>
        </w:rPr>
      </w:pPr>
      <w:r>
        <w:rPr>
          <w:b/>
          <w:sz w:val="24"/>
          <w:szCs w:val="24"/>
        </w:rPr>
        <w:t xml:space="preserve"> </w:t>
      </w:r>
      <w:r>
        <w:rPr>
          <w:sz w:val="24"/>
          <w:szCs w:val="24"/>
        </w:rPr>
        <w:t xml:space="preserve">Make sure your child eats dinner BEFORE club.  </w:t>
      </w:r>
    </w:p>
    <w:p w14:paraId="7013F96A" w14:textId="77777777" w:rsidR="009F0339" w:rsidRPr="009F0339" w:rsidRDefault="009F0339" w:rsidP="009F0339">
      <w:pPr>
        <w:pStyle w:val="ListParagraph"/>
        <w:numPr>
          <w:ilvl w:val="0"/>
          <w:numId w:val="1"/>
        </w:numPr>
        <w:rPr>
          <w:b/>
          <w:sz w:val="24"/>
          <w:szCs w:val="24"/>
        </w:rPr>
      </w:pPr>
      <w:r>
        <w:rPr>
          <w:sz w:val="24"/>
          <w:szCs w:val="24"/>
        </w:rPr>
        <w:t xml:space="preserve">If your child is not allowed to eat the snacks provided by the leaders, then please send your own snack from home with your child and let a leader know that he/she is to eat the snack you have provided.  </w:t>
      </w:r>
    </w:p>
    <w:p w14:paraId="7013F96B" w14:textId="77662C03" w:rsidR="009F0339" w:rsidRPr="00A926D4" w:rsidRDefault="009F0339" w:rsidP="009F0339">
      <w:pPr>
        <w:pStyle w:val="ListParagraph"/>
        <w:numPr>
          <w:ilvl w:val="0"/>
          <w:numId w:val="1"/>
        </w:numPr>
        <w:rPr>
          <w:b/>
          <w:bCs/>
          <w:color w:val="FF0000"/>
          <w:sz w:val="24"/>
          <w:szCs w:val="24"/>
          <w:u w:val="single"/>
        </w:rPr>
      </w:pPr>
      <w:r w:rsidRPr="00262861">
        <w:rPr>
          <w:b/>
          <w:bCs/>
          <w:color w:val="FF0000"/>
          <w:sz w:val="24"/>
          <w:szCs w:val="24"/>
          <w:u w:val="single"/>
        </w:rPr>
        <w:t>P</w:t>
      </w:r>
      <w:r w:rsidR="00262861" w:rsidRPr="00262861">
        <w:rPr>
          <w:b/>
          <w:bCs/>
          <w:color w:val="FF0000"/>
          <w:sz w:val="24"/>
          <w:szCs w:val="24"/>
          <w:u w:val="single"/>
        </w:rPr>
        <w:t xml:space="preserve">LEASE </w:t>
      </w:r>
      <w:r w:rsidRPr="00A926D4">
        <w:rPr>
          <w:b/>
          <w:bCs/>
          <w:color w:val="FF0000"/>
          <w:sz w:val="24"/>
          <w:szCs w:val="24"/>
          <w:u w:val="single"/>
        </w:rPr>
        <w:t>pick up your child promptly at 8:30 p.m.</w:t>
      </w:r>
    </w:p>
    <w:p w14:paraId="7013F96C" w14:textId="77777777" w:rsidR="009F0339" w:rsidRPr="009420D7" w:rsidRDefault="009F0339" w:rsidP="009F0339">
      <w:pPr>
        <w:pStyle w:val="ListParagraph"/>
        <w:numPr>
          <w:ilvl w:val="0"/>
          <w:numId w:val="1"/>
        </w:numPr>
        <w:rPr>
          <w:b/>
          <w:sz w:val="24"/>
          <w:szCs w:val="24"/>
        </w:rPr>
      </w:pPr>
      <w:r>
        <w:rPr>
          <w:sz w:val="24"/>
          <w:szCs w:val="24"/>
        </w:rPr>
        <w:t xml:space="preserve">If someone other than a parent is picking up your child, please let a leader know who you have authorized to pick up your child.  This needs to be an adult.   </w:t>
      </w:r>
    </w:p>
    <w:p w14:paraId="7013F96D" w14:textId="77777777" w:rsidR="009F0339" w:rsidRDefault="009F0339" w:rsidP="009F0339">
      <w:pPr>
        <w:rPr>
          <w:sz w:val="24"/>
          <w:szCs w:val="24"/>
        </w:rPr>
      </w:pPr>
      <w:r w:rsidRPr="009F0339">
        <w:rPr>
          <w:sz w:val="24"/>
          <w:szCs w:val="24"/>
        </w:rPr>
        <w:t xml:space="preserve">In Christ, </w:t>
      </w:r>
    </w:p>
    <w:p w14:paraId="7013F96E" w14:textId="77777777" w:rsidR="009420D7" w:rsidRDefault="009420D7" w:rsidP="009F0339">
      <w:pPr>
        <w:rPr>
          <w:sz w:val="24"/>
          <w:szCs w:val="24"/>
        </w:rPr>
      </w:pPr>
      <w:r>
        <w:rPr>
          <w:sz w:val="24"/>
          <w:szCs w:val="24"/>
        </w:rPr>
        <w:t>Your Cubbie Leaders,</w:t>
      </w:r>
    </w:p>
    <w:p w14:paraId="7013F96F" w14:textId="5C192DE9" w:rsidR="009420D7" w:rsidRDefault="009420D7" w:rsidP="009F0339">
      <w:pPr>
        <w:rPr>
          <w:sz w:val="24"/>
          <w:szCs w:val="24"/>
        </w:rPr>
      </w:pPr>
      <w:r>
        <w:rPr>
          <w:sz w:val="24"/>
          <w:szCs w:val="24"/>
        </w:rPr>
        <w:t>Judy Schreiber, Director (303-755-6578</w:t>
      </w:r>
      <w:r w:rsidR="008419FE">
        <w:rPr>
          <w:sz w:val="24"/>
          <w:szCs w:val="24"/>
        </w:rPr>
        <w:t xml:space="preserve"> – 303-562-6669</w:t>
      </w:r>
      <w:r>
        <w:rPr>
          <w:sz w:val="24"/>
          <w:szCs w:val="24"/>
        </w:rPr>
        <w:t>)</w:t>
      </w:r>
    </w:p>
    <w:p w14:paraId="7013F975" w14:textId="47675367" w:rsidR="00566F45" w:rsidRPr="00566F45" w:rsidRDefault="009420D7">
      <w:pPr>
        <w:rPr>
          <w:sz w:val="24"/>
          <w:szCs w:val="24"/>
        </w:rPr>
      </w:pPr>
      <w:r>
        <w:rPr>
          <w:sz w:val="24"/>
          <w:szCs w:val="24"/>
        </w:rPr>
        <w:t>Karen Scott, Carlen Needham</w:t>
      </w:r>
    </w:p>
    <w:sectPr w:rsidR="00566F45" w:rsidRPr="00566F45" w:rsidSect="00405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843E1"/>
    <w:multiLevelType w:val="hybridMultilevel"/>
    <w:tmpl w:val="77B84A06"/>
    <w:lvl w:ilvl="0" w:tplc="0C5A1D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210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45"/>
    <w:rsid w:val="00084769"/>
    <w:rsid w:val="00093846"/>
    <w:rsid w:val="00116797"/>
    <w:rsid w:val="001A7275"/>
    <w:rsid w:val="001D0850"/>
    <w:rsid w:val="00262861"/>
    <w:rsid w:val="0029504F"/>
    <w:rsid w:val="002D17A8"/>
    <w:rsid w:val="00396F21"/>
    <w:rsid w:val="003D2A51"/>
    <w:rsid w:val="003D47FE"/>
    <w:rsid w:val="0040538E"/>
    <w:rsid w:val="00467962"/>
    <w:rsid w:val="00505447"/>
    <w:rsid w:val="00566F45"/>
    <w:rsid w:val="006762BC"/>
    <w:rsid w:val="006F1E46"/>
    <w:rsid w:val="008419FE"/>
    <w:rsid w:val="008C46B2"/>
    <w:rsid w:val="008F23D8"/>
    <w:rsid w:val="009420D7"/>
    <w:rsid w:val="00970BCC"/>
    <w:rsid w:val="009F0339"/>
    <w:rsid w:val="00A374E0"/>
    <w:rsid w:val="00A926D4"/>
    <w:rsid w:val="00AC2938"/>
    <w:rsid w:val="00B46295"/>
    <w:rsid w:val="00C71F0B"/>
    <w:rsid w:val="00CB7433"/>
    <w:rsid w:val="00CC2573"/>
    <w:rsid w:val="00CE1DCD"/>
    <w:rsid w:val="00DB3989"/>
    <w:rsid w:val="00E40571"/>
    <w:rsid w:val="00E729FE"/>
    <w:rsid w:val="00F10F75"/>
    <w:rsid w:val="00F12967"/>
    <w:rsid w:val="00F247EF"/>
    <w:rsid w:val="00F9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F963"/>
  <w15:docId w15:val="{946F4D27-1C0F-46E2-8F3E-4C10F5F1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39"/>
    <w:pPr>
      <w:ind w:left="720"/>
      <w:contextualSpacing/>
    </w:pPr>
  </w:style>
  <w:style w:type="paragraph" w:styleId="BalloonText">
    <w:name w:val="Balloon Text"/>
    <w:basedOn w:val="Normal"/>
    <w:link w:val="BalloonTextChar"/>
    <w:uiPriority w:val="99"/>
    <w:semiHidden/>
    <w:unhideWhenUsed/>
    <w:rsid w:val="00F12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wbcsecretary</dc:creator>
  <cp:lastModifiedBy>clay schreiber</cp:lastModifiedBy>
  <cp:revision>4</cp:revision>
  <cp:lastPrinted>2023-09-11T17:20:00Z</cp:lastPrinted>
  <dcterms:created xsi:type="dcterms:W3CDTF">2023-09-11T17:20:00Z</dcterms:created>
  <dcterms:modified xsi:type="dcterms:W3CDTF">2023-09-22T21:20:00Z</dcterms:modified>
</cp:coreProperties>
</file>